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7" w:rsidRPr="00F44114" w:rsidRDefault="00E11787" w:rsidP="00E11787">
      <w:pPr>
        <w:rPr>
          <w:rFonts w:ascii="Arial" w:hAnsi="Arial" w:cs="Arial"/>
        </w:rPr>
      </w:pPr>
    </w:p>
    <w:p w:rsidR="00BC13E9" w:rsidRPr="00F44114" w:rsidRDefault="00BC13E9" w:rsidP="00E11787">
      <w:pPr>
        <w:rPr>
          <w:rFonts w:ascii="Arial" w:hAnsi="Arial" w:cs="Arial"/>
        </w:rPr>
      </w:pPr>
    </w:p>
    <w:p w:rsidR="00E2414C" w:rsidRPr="00F44114" w:rsidRDefault="00E2414C" w:rsidP="00E11787">
      <w:pPr>
        <w:rPr>
          <w:rFonts w:ascii="Arial" w:hAnsi="Arial" w:cs="Arial"/>
        </w:rPr>
      </w:pPr>
    </w:p>
    <w:p w:rsidR="00E15A45" w:rsidRDefault="00DF3437" w:rsidP="00DC6C58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F44114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  <w:r w:rsidR="00E15A45">
        <w:rPr>
          <w:rFonts w:ascii="Arial" w:eastAsiaTheme="majorHAnsi" w:hAnsi="Arial" w:cs="Arial"/>
          <w:color w:val="000000"/>
          <w:sz w:val="30"/>
          <w:szCs w:val="30"/>
        </w:rPr>
        <w:t xml:space="preserve"> </w:t>
      </w:r>
    </w:p>
    <w:p w:rsidR="00DC6C58" w:rsidRPr="007447C9" w:rsidRDefault="00E15A45" w:rsidP="00DC6C58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>
        <w:rPr>
          <w:rFonts w:ascii="Arial" w:eastAsiaTheme="majorHAnsi" w:hAnsi="Arial" w:cs="Arial"/>
          <w:color w:val="000000"/>
          <w:sz w:val="30"/>
          <w:szCs w:val="30"/>
        </w:rPr>
        <w:t>For</w:t>
      </w:r>
      <w:r>
        <w:rPr>
          <w:rFonts w:ascii="Arial" w:eastAsiaTheme="majorHAnsi" w:hAnsi="Arial" w:cs="Arial" w:hint="eastAsia"/>
          <w:color w:val="000000"/>
          <w:sz w:val="30"/>
          <w:szCs w:val="30"/>
        </w:rPr>
        <w:t xml:space="preserve"> </w:t>
      </w:r>
      <w:r w:rsidR="007447C9" w:rsidRPr="007447C9">
        <w:rPr>
          <w:rFonts w:ascii="Arial" w:eastAsiaTheme="majorHAnsi" w:hAnsi="Arial" w:cs="Arial"/>
          <w:color w:val="000000"/>
          <w:sz w:val="30"/>
          <w:szCs w:val="30"/>
          <w:u w:val="single"/>
        </w:rPr>
        <w:t>The Third Summit for Democracy, Civil Society and Youth Event</w:t>
      </w:r>
    </w:p>
    <w:p w:rsidR="00E15A45" w:rsidRPr="00E15A45" w:rsidRDefault="00E15A45" w:rsidP="00E15A45"/>
    <w:p w:rsidR="000D3101" w:rsidRPr="00F44114" w:rsidRDefault="000D3101" w:rsidP="000D3101">
      <w:pPr>
        <w:rPr>
          <w:rFonts w:ascii="Arial" w:hAnsi="Arial" w:cs="Arial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RPr="00F44114" w:rsidTr="008220B9">
        <w:tc>
          <w:tcPr>
            <w:tcW w:w="1951" w:type="dxa"/>
            <w:shd w:val="clear" w:color="auto" w:fill="F2F2F2" w:themeFill="background1" w:themeFillShade="F2"/>
          </w:tcPr>
          <w:p w:rsidR="00DF3437" w:rsidRPr="00F44114" w:rsidRDefault="00DF3437" w:rsidP="006E362C">
            <w:pPr>
              <w:pStyle w:val="font5"/>
              <w:spacing w:before="0" w:beforeAutospacing="0" w:after="0" w:afterAutospacing="0"/>
              <w:jc w:val="center"/>
              <w:rPr>
                <w:rFonts w:ascii="Arial" w:eastAsia="굴림" w:hAnsi="Arial" w:cs="Arial" w:hint="default"/>
                <w:b/>
                <w:sz w:val="20"/>
                <w:szCs w:val="20"/>
              </w:rPr>
            </w:pPr>
            <w:r w:rsidRPr="00F44114">
              <w:rPr>
                <w:rFonts w:ascii="Arial" w:eastAsia="굴림" w:hAnsi="Arial" w:cs="Arial" w:hint="default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3437" w:rsidRPr="00F44114" w:rsidRDefault="00DF3437" w:rsidP="006E362C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r w:rsidRPr="00F44114">
              <w:rPr>
                <w:rFonts w:ascii="Arial" w:hAnsi="Arial" w:cs="Arial"/>
                <w:sz w:val="20"/>
                <w:szCs w:val="20"/>
              </w:rPr>
              <w:t xml:space="preserve">Tel. +82 </w:t>
            </w:r>
            <w:r w:rsidR="00122891" w:rsidRPr="00F44114">
              <w:rPr>
                <w:rFonts w:ascii="Arial" w:hAnsi="Arial" w:cs="Arial"/>
                <w:sz w:val="20"/>
                <w:szCs w:val="20"/>
              </w:rPr>
              <w:t>2 559</w:t>
            </w:r>
            <w:r w:rsidRPr="00F44114">
              <w:rPr>
                <w:rFonts w:ascii="Arial" w:hAnsi="Arial" w:cs="Arial"/>
                <w:sz w:val="20"/>
                <w:szCs w:val="20"/>
              </w:rPr>
              <w:t xml:space="preserve"> 7777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DF3437" w:rsidRPr="00F44114" w:rsidRDefault="00DF3437" w:rsidP="006E362C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4114">
              <w:rPr>
                <w:rFonts w:ascii="Arial" w:hAnsi="Arial" w:cs="Arial"/>
                <w:sz w:val="20"/>
                <w:szCs w:val="20"/>
              </w:rPr>
              <w:t>Fax.</w:t>
            </w:r>
            <w:proofErr w:type="gramEnd"/>
            <w:r w:rsidRPr="00F44114">
              <w:rPr>
                <w:rFonts w:ascii="Arial" w:hAnsi="Arial" w:cs="Arial"/>
                <w:sz w:val="20"/>
                <w:szCs w:val="20"/>
              </w:rPr>
              <w:t xml:space="preserve"> +82 2 559 7896</w:t>
            </w:r>
          </w:p>
        </w:tc>
        <w:tc>
          <w:tcPr>
            <w:tcW w:w="4065" w:type="dxa"/>
            <w:shd w:val="clear" w:color="auto" w:fill="F2F2F2" w:themeFill="background1" w:themeFillShade="F2"/>
          </w:tcPr>
          <w:p w:rsidR="00DF3437" w:rsidRPr="00F44114" w:rsidRDefault="006E362C" w:rsidP="006E362C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4114">
              <w:rPr>
                <w:rFonts w:ascii="Arial" w:hAnsi="Arial" w:cs="Arial"/>
                <w:sz w:val="20"/>
                <w:szCs w:val="20"/>
              </w:rPr>
              <w:t>E</w:t>
            </w:r>
            <w:r w:rsidR="00DF3437" w:rsidRPr="00F44114">
              <w:rPr>
                <w:rFonts w:ascii="Arial" w:hAnsi="Arial" w:cs="Arial"/>
                <w:sz w:val="20"/>
                <w:szCs w:val="20"/>
              </w:rPr>
              <w:t>-mail.</w:t>
            </w:r>
            <w:proofErr w:type="gramEnd"/>
            <w:r w:rsidR="00DF3437" w:rsidRPr="00F441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DF3437" w:rsidRPr="00F44114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742F02" w:rsidRPr="00F44114" w:rsidRDefault="00742F02" w:rsidP="00DF3437">
      <w:pPr>
        <w:rPr>
          <w:rFonts w:ascii="Arial" w:hAnsi="Arial" w:cs="Arial"/>
        </w:rPr>
      </w:pPr>
    </w:p>
    <w:p w:rsidR="00E843D8" w:rsidRPr="00F44114" w:rsidRDefault="00E843D8" w:rsidP="00DF3437">
      <w:pPr>
        <w:rPr>
          <w:rFonts w:ascii="Arial" w:hAnsi="Arial" w:cs="Arial"/>
        </w:rPr>
      </w:pPr>
    </w:p>
    <w:p w:rsidR="00DF3437" w:rsidRPr="00F44114" w:rsidRDefault="00DF3437" w:rsidP="00DF3437">
      <w:pPr>
        <w:rPr>
          <w:rFonts w:ascii="Arial" w:hAnsi="Arial" w:cs="Arial"/>
        </w:rPr>
      </w:pPr>
      <w:r w:rsidRPr="00F44114">
        <w:rPr>
          <w:rFonts w:ascii="Arial" w:hAnsi="Arial" w:cs="Arial"/>
        </w:rPr>
        <w:t xml:space="preserve">♦ Please complete this form and return directly by fax or email to us </w:t>
      </w:r>
      <w:r w:rsidR="006D337D" w:rsidRPr="00E15A45">
        <w:rPr>
          <w:rFonts w:ascii="Arial" w:hAnsi="Arial" w:cs="Arial"/>
          <w:b/>
          <w:color w:val="C00000"/>
          <w:u w:val="single"/>
        </w:rPr>
        <w:t>no late</w:t>
      </w:r>
      <w:r w:rsidR="00E11787" w:rsidRPr="00E15A45">
        <w:rPr>
          <w:rFonts w:ascii="Arial" w:hAnsi="Arial" w:cs="Arial"/>
          <w:b/>
          <w:color w:val="C00000"/>
          <w:u w:val="single"/>
        </w:rPr>
        <w:t>r</w:t>
      </w:r>
      <w:r w:rsidR="006D337D" w:rsidRPr="00E15A45">
        <w:rPr>
          <w:rFonts w:ascii="Arial" w:hAnsi="Arial" w:cs="Arial"/>
          <w:b/>
          <w:color w:val="C00000"/>
          <w:u w:val="single"/>
        </w:rPr>
        <w:t xml:space="preserve"> than</w:t>
      </w:r>
      <w:r w:rsidR="009C4A02" w:rsidRPr="00E15A45">
        <w:rPr>
          <w:rFonts w:ascii="Arial" w:hAnsi="Arial" w:cs="Arial"/>
          <w:b/>
          <w:bCs/>
          <w:color w:val="C00000"/>
          <w:u w:val="single"/>
        </w:rPr>
        <w:t xml:space="preserve"> </w:t>
      </w:r>
      <w:r w:rsidR="003B694C">
        <w:rPr>
          <w:rFonts w:ascii="Arial" w:hAnsi="Arial" w:cs="Arial" w:hint="eastAsia"/>
          <w:b/>
          <w:bCs/>
          <w:color w:val="C00000"/>
          <w:u w:val="single"/>
        </w:rPr>
        <w:t>March</w:t>
      </w:r>
      <w:r w:rsidR="00CB552A" w:rsidRPr="00E15A45">
        <w:rPr>
          <w:rFonts w:ascii="Arial" w:hAnsi="Arial" w:cs="Arial"/>
          <w:b/>
          <w:bCs/>
          <w:color w:val="C00000"/>
          <w:u w:val="single"/>
        </w:rPr>
        <w:t xml:space="preserve"> </w:t>
      </w:r>
      <w:r w:rsidR="007447C9">
        <w:rPr>
          <w:rFonts w:ascii="Arial" w:hAnsi="Arial" w:cs="Arial" w:hint="eastAsia"/>
          <w:b/>
          <w:bCs/>
          <w:color w:val="C00000"/>
          <w:u w:val="single"/>
        </w:rPr>
        <w:t>6</w:t>
      </w:r>
      <w:r w:rsidRPr="00E15A45">
        <w:rPr>
          <w:rFonts w:ascii="Arial" w:hAnsi="Arial" w:cs="Arial"/>
          <w:b/>
          <w:bCs/>
          <w:color w:val="C00000"/>
          <w:u w:val="single"/>
        </w:rPr>
        <w:t>,</w:t>
      </w:r>
      <w:r w:rsidR="009C4A02" w:rsidRPr="00E15A45">
        <w:rPr>
          <w:rFonts w:ascii="Arial" w:hAnsi="Arial" w:cs="Arial"/>
          <w:b/>
          <w:bCs/>
          <w:color w:val="C00000"/>
          <w:u w:val="single"/>
        </w:rPr>
        <w:t xml:space="preserve"> 202</w:t>
      </w:r>
      <w:r w:rsidR="003B694C">
        <w:rPr>
          <w:rFonts w:ascii="Arial" w:hAnsi="Arial" w:cs="Arial" w:hint="eastAsia"/>
          <w:b/>
          <w:bCs/>
          <w:color w:val="C00000"/>
          <w:u w:val="single"/>
        </w:rPr>
        <w:t>4</w:t>
      </w:r>
      <w:r w:rsidR="006E362C" w:rsidRPr="00E15A45">
        <w:rPr>
          <w:rFonts w:ascii="Arial" w:hAnsi="Arial" w:cs="Arial"/>
          <w:b/>
          <w:bCs/>
          <w:color w:val="C00000"/>
          <w:u w:val="single"/>
        </w:rPr>
        <w:t xml:space="preserve"> </w:t>
      </w:r>
      <w:r w:rsidRPr="00F44114">
        <w:rPr>
          <w:rFonts w:ascii="Arial" w:hAnsi="Arial" w:cs="Arial"/>
        </w:rPr>
        <w:t>to ens</w:t>
      </w:r>
      <w:r w:rsidR="003E3E4F">
        <w:rPr>
          <w:rFonts w:ascii="Arial" w:hAnsi="Arial" w:cs="Arial"/>
        </w:rPr>
        <w:t xml:space="preserve">ure room availability and </w:t>
      </w:r>
      <w:r w:rsidR="00F44114">
        <w:rPr>
          <w:rFonts w:ascii="Arial" w:hAnsi="Arial" w:cs="Arial"/>
        </w:rPr>
        <w:t>preferential</w:t>
      </w:r>
      <w:r w:rsidR="00F44114">
        <w:rPr>
          <w:rFonts w:ascii="Arial" w:hAnsi="Arial" w:cs="Arial" w:hint="eastAsia"/>
        </w:rPr>
        <w:t xml:space="preserve"> </w:t>
      </w:r>
      <w:r w:rsidR="003E3E4F">
        <w:rPr>
          <w:rFonts w:ascii="Arial" w:hAnsi="Arial" w:cs="Arial" w:hint="eastAsia"/>
        </w:rPr>
        <w:t xml:space="preserve">group </w:t>
      </w:r>
      <w:r w:rsidRPr="00F44114">
        <w:rPr>
          <w:rFonts w:ascii="Arial" w:hAnsi="Arial" w:cs="Arial"/>
        </w:rPr>
        <w:t>rate</w:t>
      </w:r>
      <w:r w:rsidR="00F44114" w:rsidRPr="00F44114">
        <w:rPr>
          <w:rFonts w:ascii="Arial" w:hAnsi="Arial" w:cs="Arial" w:hint="eastAsia"/>
        </w:rPr>
        <w:t xml:space="preserve"> </w:t>
      </w:r>
      <w:r w:rsidR="00171B4D">
        <w:rPr>
          <w:rFonts w:ascii="Arial" w:hAnsi="Arial" w:cs="Arial" w:hint="eastAsia"/>
        </w:rPr>
        <w:t xml:space="preserve">for </w:t>
      </w:r>
      <w:r w:rsidR="003B694C">
        <w:rPr>
          <w:rFonts w:ascii="Arial" w:hAnsi="Arial" w:cs="Arial" w:hint="eastAsia"/>
        </w:rPr>
        <w:t>Asia</w:t>
      </w:r>
      <w:r w:rsidR="003B694C">
        <w:rPr>
          <w:rFonts w:ascii="Arial" w:hAnsi="Arial" w:cs="Arial"/>
        </w:rPr>
        <w:t>’</w:t>
      </w:r>
      <w:r w:rsidR="003B694C">
        <w:rPr>
          <w:rFonts w:ascii="Arial" w:hAnsi="Arial" w:cs="Arial" w:hint="eastAsia"/>
        </w:rPr>
        <w:t xml:space="preserve">s </w:t>
      </w:r>
      <w:r w:rsidR="003B694C" w:rsidRPr="003B694C">
        <w:rPr>
          <w:rFonts w:ascii="Arial" w:hAnsi="Arial" w:cs="Arial"/>
        </w:rPr>
        <w:t>50 Best Restaurants 2024</w:t>
      </w:r>
      <w:r w:rsidR="003B694C">
        <w:rPr>
          <w:rFonts w:ascii="Arial" w:hAnsi="Arial" w:cs="Arial" w:hint="eastAsia"/>
        </w:rPr>
        <w:t xml:space="preserve"> </w:t>
      </w:r>
      <w:r w:rsidR="00F44114">
        <w:rPr>
          <w:rFonts w:ascii="Arial" w:hAnsi="Arial" w:cs="Arial" w:hint="eastAsia"/>
        </w:rPr>
        <w:t>at the Grand InterContinental Seoul Parnas &amp; InterContinental Seoul COEX</w:t>
      </w:r>
      <w:r w:rsidRPr="00F44114">
        <w:rPr>
          <w:rFonts w:ascii="Arial" w:hAnsi="Arial" w:cs="Arial"/>
        </w:rPr>
        <w:t xml:space="preserve">. </w:t>
      </w:r>
      <w:r w:rsidR="00CF6F5D" w:rsidRPr="00F44114">
        <w:rPr>
          <w:rFonts w:ascii="Arial" w:hAnsi="Arial" w:cs="Arial"/>
        </w:rPr>
        <w:t xml:space="preserve">The below </w:t>
      </w:r>
      <w:r w:rsidR="009B21AD">
        <w:rPr>
          <w:rFonts w:ascii="Arial" w:hAnsi="Arial" w:cs="Arial"/>
        </w:rPr>
        <w:t>preferential</w:t>
      </w:r>
      <w:r w:rsidR="009B21AD">
        <w:rPr>
          <w:rFonts w:ascii="Arial" w:hAnsi="Arial" w:cs="Arial" w:hint="eastAsia"/>
        </w:rPr>
        <w:t xml:space="preserve"> </w:t>
      </w:r>
      <w:r w:rsidR="003B694C">
        <w:rPr>
          <w:rFonts w:ascii="Arial" w:hAnsi="Arial" w:cs="Arial"/>
        </w:rPr>
        <w:t>rate is only available from</w:t>
      </w:r>
      <w:r w:rsidR="003B694C">
        <w:rPr>
          <w:rFonts w:ascii="Arial" w:hAnsi="Arial" w:cs="Arial" w:hint="eastAsia"/>
        </w:rPr>
        <w:t xml:space="preserve"> </w:t>
      </w:r>
      <w:r w:rsidR="003B694C" w:rsidRPr="003B694C">
        <w:rPr>
          <w:rFonts w:ascii="Arial" w:hAnsi="Arial" w:cs="Arial" w:hint="eastAsia"/>
          <w:u w:val="single"/>
        </w:rPr>
        <w:t xml:space="preserve">March </w:t>
      </w:r>
      <w:r w:rsidR="007C19E5">
        <w:rPr>
          <w:rFonts w:ascii="Arial" w:hAnsi="Arial" w:cs="Arial" w:hint="eastAsia"/>
          <w:u w:val="single"/>
        </w:rPr>
        <w:t>15</w:t>
      </w:r>
      <w:r w:rsidR="004031F7" w:rsidRPr="003B694C">
        <w:rPr>
          <w:rFonts w:ascii="Arial" w:hAnsi="Arial" w:cs="Arial"/>
          <w:u w:val="single"/>
        </w:rPr>
        <w:t xml:space="preserve"> </w:t>
      </w:r>
      <w:r w:rsidR="003B694C" w:rsidRPr="003B694C">
        <w:rPr>
          <w:rFonts w:ascii="Arial" w:hAnsi="Arial" w:cs="Arial"/>
          <w:u w:val="single"/>
        </w:rPr>
        <w:t>to</w:t>
      </w:r>
      <w:r w:rsidR="007C19E5">
        <w:rPr>
          <w:rFonts w:ascii="Arial" w:hAnsi="Arial" w:cs="Arial" w:hint="eastAsia"/>
          <w:u w:val="single"/>
        </w:rPr>
        <w:t xml:space="preserve"> March 20</w:t>
      </w:r>
      <w:r w:rsidR="006E362C" w:rsidRPr="003B694C">
        <w:rPr>
          <w:rFonts w:ascii="Arial" w:hAnsi="Arial" w:cs="Arial"/>
          <w:u w:val="single"/>
        </w:rPr>
        <w:t>,</w:t>
      </w:r>
      <w:r w:rsidR="001475D1" w:rsidRPr="003B694C">
        <w:rPr>
          <w:rFonts w:ascii="Arial" w:hAnsi="Arial" w:cs="Arial"/>
          <w:u w:val="single"/>
          <w:vertAlign w:val="superscript"/>
        </w:rPr>
        <w:t xml:space="preserve">, </w:t>
      </w:r>
      <w:r w:rsidR="009C4A02" w:rsidRPr="003B694C">
        <w:rPr>
          <w:rFonts w:ascii="Arial" w:hAnsi="Arial" w:cs="Arial"/>
          <w:u w:val="single"/>
        </w:rPr>
        <w:t>202</w:t>
      </w:r>
      <w:r w:rsidR="003B694C" w:rsidRPr="003B694C">
        <w:rPr>
          <w:rFonts w:ascii="Arial" w:hAnsi="Arial" w:cs="Arial" w:hint="eastAsia"/>
          <w:u w:val="single"/>
        </w:rPr>
        <w:t>4</w:t>
      </w:r>
      <w:r w:rsidR="00CF6F5D" w:rsidRPr="00F44114">
        <w:rPr>
          <w:rFonts w:ascii="Arial" w:hAnsi="Arial" w:cs="Arial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F44114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D8" w:rsidRPr="00F44114" w:rsidRDefault="00E843D8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843D8" w:rsidRPr="00F44114" w:rsidRDefault="00E843D8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F44114" w:rsidRDefault="00DF3437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F44114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F44114" w:rsidTr="006E362C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5573B5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Title :  </w:t>
            </w:r>
          </w:p>
        </w:tc>
      </w:tr>
      <w:tr w:rsidR="00DF3437" w:rsidRPr="00F44114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</w:p>
        </w:tc>
      </w:tr>
      <w:tr w:rsidR="00DF3437" w:rsidRPr="00F44114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Email :</w:t>
            </w:r>
          </w:p>
        </w:tc>
      </w:tr>
      <w:tr w:rsidR="00DF3437" w:rsidRPr="00F44114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Address 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Country : </w:t>
            </w:r>
          </w:p>
        </w:tc>
      </w:tr>
      <w:tr w:rsidR="00DF3437" w:rsidRPr="00F44114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Phone No. 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Fax No. :</w:t>
            </w:r>
          </w:p>
        </w:tc>
      </w:tr>
    </w:tbl>
    <w:p w:rsidR="00DF3437" w:rsidRPr="00F44114" w:rsidRDefault="00DF3437" w:rsidP="00DF3437">
      <w:pPr>
        <w:rPr>
          <w:rFonts w:ascii="Arial" w:hAnsi="Arial" w:cs="Arial"/>
        </w:rPr>
      </w:pPr>
    </w:p>
    <w:p w:rsidR="00E843D8" w:rsidRPr="00F44114" w:rsidRDefault="00E843D8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6"/>
        <w:gridCol w:w="5748"/>
      </w:tblGrid>
      <w:tr w:rsidR="00DF3437" w:rsidRPr="00F44114" w:rsidTr="006E362C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052" w:rsidRPr="00F44114" w:rsidRDefault="00DF3437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F44114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DF3437" w:rsidRPr="00F44114" w:rsidTr="00742F02">
        <w:trPr>
          <w:trHeight w:val="30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42F02" w:rsidRPr="00F44114" w:rsidRDefault="00DF3437" w:rsidP="00742F02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                               </w:t>
            </w:r>
            <w:r w:rsidR="00742F02" w:rsidRPr="00F44114">
              <w:rPr>
                <w:rFonts w:ascii="Arial" w:eastAsia="맑은 고딕" w:hAnsi="Arial" w:cs="Arial"/>
                <w:b/>
                <w:color w:val="000000"/>
                <w:szCs w:val="20"/>
              </w:rPr>
              <w:t>Grand InterContinental Seoul Parnas</w:t>
            </w:r>
          </w:p>
        </w:tc>
      </w:tr>
      <w:tr w:rsidR="00742F02" w:rsidRPr="00F44114" w:rsidTr="00742F02">
        <w:trPr>
          <w:trHeight w:val="30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F02" w:rsidRPr="00F44114" w:rsidRDefault="00742F02" w:rsidP="00742F02">
            <w:pPr>
              <w:ind w:firstLineChars="50" w:firstLine="90"/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>(06164) 521, Teheran-</w:t>
            </w:r>
            <w:proofErr w:type="spellStart"/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>ro</w:t>
            </w:r>
            <w:proofErr w:type="spellEnd"/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>, Gangnam-</w:t>
            </w:r>
            <w:proofErr w:type="spellStart"/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>gu</w:t>
            </w:r>
            <w:proofErr w:type="spellEnd"/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>, Seoul, Korea</w:t>
            </w:r>
          </w:p>
        </w:tc>
      </w:tr>
      <w:tr w:rsidR="00DF3437" w:rsidRPr="00F44114" w:rsidTr="006E362C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F44114">
              <w:rPr>
                <w:rFonts w:ascii="Arial" w:eastAsia="돋움" w:hAnsi="Arial" w:cs="Arial"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F44114" w:rsidRDefault="00DF3437" w:rsidP="006E362C">
            <w:pPr>
              <w:ind w:firstLineChars="50" w:firstLine="100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F44114">
              <w:rPr>
                <w:rFonts w:ascii="Arial" w:eastAsia="돋움" w:hAnsi="Arial" w:cs="Arial"/>
                <w:color w:val="000000"/>
                <w:szCs w:val="20"/>
              </w:rPr>
              <w:t>Check-out Date :</w:t>
            </w:r>
          </w:p>
        </w:tc>
      </w:tr>
      <w:tr w:rsidR="003D0D9C" w:rsidRPr="00F44114" w:rsidTr="003D0D9C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9C" w:rsidRPr="00F44114" w:rsidRDefault="003D0D9C" w:rsidP="003D0D9C">
            <w:pPr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Classic Room (40sqm)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D9C" w:rsidRPr="00F44114" w:rsidRDefault="003D0D9C" w:rsidP="003B694C">
            <w:pPr>
              <w:ind w:firstLineChars="50" w:firstLine="9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F44114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69.8pt;height:17.45pt" o:ole="">
                  <v:imagedata r:id="rId18" o:title=""/>
                </v:shape>
                <w:control r:id="rId19" w:name="CheckBox1" w:shapeid="_x0000_i1076"/>
              </w:object>
            </w:r>
          </w:p>
        </w:tc>
      </w:tr>
      <w:tr w:rsidR="003D0D9C" w:rsidRPr="00F44114" w:rsidTr="00CB3494">
        <w:trPr>
          <w:trHeight w:val="308"/>
          <w:jc w:val="center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9C" w:rsidRPr="00F44114" w:rsidRDefault="003D0D9C" w:rsidP="003D0D9C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>Bed Preference (upon availability)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D9C" w:rsidRPr="00F44114" w:rsidRDefault="003D0D9C" w:rsidP="003D0D9C">
            <w:pPr>
              <w:ind w:firstLineChars="50" w:firstLine="90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8" type="#_x0000_t75" style="width:51.25pt;height:17.45pt" o:ole="">
                  <v:imagedata r:id="rId20" o:title=""/>
                </v:shape>
                <w:control r:id="rId21" w:name="CheckBox113" w:shapeid="_x0000_i1048"/>
              </w:object>
            </w:r>
            <w:r w:rsidRPr="00F44114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Pr="00F44114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50" type="#_x0000_t75" style="width:51.8pt;height:17.45pt" o:ole="">
                  <v:imagedata r:id="rId22" o:title=""/>
                </v:shape>
                <w:control r:id="rId23" w:name="CheckBox1122" w:shapeid="_x0000_i1050"/>
              </w:object>
            </w:r>
          </w:p>
        </w:tc>
      </w:tr>
      <w:tr w:rsidR="002B3052" w:rsidRPr="00F44114" w:rsidTr="00E843D8">
        <w:trPr>
          <w:trHeight w:val="30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C19E5" w:rsidRPr="007C19E5" w:rsidRDefault="007C19E5" w:rsidP="006E362C">
            <w:pPr>
              <w:rPr>
                <w:rFonts w:ascii="Arial" w:eastAsia="맑은 고딕" w:hAnsi="Arial" w:cs="Arial"/>
                <w:color w:val="000000"/>
                <w:sz w:val="4"/>
                <w:szCs w:val="20"/>
              </w:rPr>
            </w:pPr>
          </w:p>
          <w:p w:rsidR="002B3052" w:rsidRDefault="007C19E5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*Saturday </w:t>
            </w:r>
            <w:bookmarkStart w:id="0" w:name="_GoBack"/>
            <w:bookmarkEnd w:id="0"/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Surcharge : KRW 50,000 </w:t>
            </w:r>
          </w:p>
          <w:p w:rsidR="007C19E5" w:rsidRPr="00F44114" w:rsidRDefault="007C19E5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  <w:tr w:rsidR="002B3052" w:rsidRPr="00F44114" w:rsidTr="00742F02">
        <w:trPr>
          <w:trHeight w:val="30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B3052" w:rsidRPr="00F44114" w:rsidRDefault="002B3052" w:rsidP="00742F02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/>
                <w:color w:val="000000"/>
                <w:szCs w:val="20"/>
              </w:rPr>
              <w:t>Hotel :                                InterContinental Seoul COEX</w:t>
            </w:r>
          </w:p>
        </w:tc>
      </w:tr>
      <w:tr w:rsidR="002B3052" w:rsidRPr="00F44114" w:rsidTr="00742F02">
        <w:trPr>
          <w:trHeight w:val="30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052" w:rsidRPr="00F44114" w:rsidRDefault="002B3052" w:rsidP="006D3E57">
            <w:pPr>
              <w:ind w:firstLineChars="50" w:firstLine="90"/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 xml:space="preserve">(06164) 524, </w:t>
            </w:r>
            <w:proofErr w:type="spellStart"/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>Bongeunsa-ro</w:t>
            </w:r>
            <w:proofErr w:type="spellEnd"/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>, Gangnam-</w:t>
            </w:r>
            <w:proofErr w:type="spellStart"/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>gu</w:t>
            </w:r>
            <w:proofErr w:type="spellEnd"/>
            <w:r w:rsidRPr="00F44114">
              <w:rPr>
                <w:rFonts w:ascii="Arial" w:eastAsia="돋움" w:hAnsi="Arial" w:cs="Arial"/>
                <w:color w:val="000000"/>
                <w:sz w:val="18"/>
                <w:szCs w:val="20"/>
              </w:rPr>
              <w:t>, Seoul, Korea</w:t>
            </w:r>
          </w:p>
        </w:tc>
      </w:tr>
      <w:tr w:rsidR="002B3052" w:rsidRPr="00F44114" w:rsidTr="00742F02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2" w:rsidRPr="00F44114" w:rsidRDefault="002B3052" w:rsidP="00742F02">
            <w:pPr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F44114">
              <w:rPr>
                <w:rFonts w:ascii="Arial" w:eastAsia="돋움" w:hAnsi="Arial" w:cs="Arial"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052" w:rsidRPr="00F44114" w:rsidRDefault="002B3052" w:rsidP="00742F02">
            <w:pPr>
              <w:ind w:firstLineChars="50" w:firstLine="100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F44114">
              <w:rPr>
                <w:rFonts w:ascii="Arial" w:eastAsia="돋움" w:hAnsi="Arial" w:cs="Arial"/>
                <w:color w:val="000000"/>
                <w:szCs w:val="20"/>
              </w:rPr>
              <w:t>Check-out Date :</w:t>
            </w:r>
          </w:p>
        </w:tc>
      </w:tr>
      <w:tr w:rsidR="002B3052" w:rsidRPr="00F44114" w:rsidTr="003B694C">
        <w:trPr>
          <w:trHeight w:val="36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2" w:rsidRPr="00F44114" w:rsidRDefault="002B3052" w:rsidP="002B3052">
            <w:pPr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>Classic Room</w:t>
            </w:r>
            <w:r w:rsidR="00E843D8"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(37</w:t>
            </w:r>
            <w:r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sqm)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052" w:rsidRPr="00F44114" w:rsidRDefault="002B3052" w:rsidP="003B694C">
            <w:pPr>
              <w:ind w:firstLineChars="50" w:firstLine="9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F44114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78" type="#_x0000_t75" style="width:69.8pt;height:17.45pt" o:ole="">
                  <v:imagedata r:id="rId24" o:title=""/>
                </v:shape>
                <w:control r:id="rId25" w:name="CheckBox15" w:shapeid="_x0000_i1078"/>
              </w:object>
            </w:r>
          </w:p>
        </w:tc>
      </w:tr>
      <w:tr w:rsidR="00CB3494" w:rsidRPr="00F44114" w:rsidTr="00CB3494">
        <w:trPr>
          <w:trHeight w:val="308"/>
          <w:jc w:val="center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94" w:rsidRPr="00F44114" w:rsidRDefault="00CB3494" w:rsidP="00F44114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>Bed Preference (upon availability)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494" w:rsidRPr="00F44114" w:rsidRDefault="00CB3494" w:rsidP="00F44114">
            <w:pPr>
              <w:ind w:firstLineChars="50" w:firstLine="90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54" type="#_x0000_t75" style="width:51.25pt;height:17.45pt" o:ole="">
                  <v:imagedata r:id="rId26" o:title=""/>
                </v:shape>
                <w:control r:id="rId27" w:name="CheckBox1111" w:shapeid="_x0000_i1054"/>
              </w:object>
            </w:r>
            <w:r w:rsidRPr="00F44114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Pr="00F44114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56" type="#_x0000_t75" style="width:51.8pt;height:17.45pt" o:ole="">
                  <v:imagedata r:id="rId28" o:title=""/>
                </v:shape>
                <w:control r:id="rId29" w:name="CheckBox11211" w:shapeid="_x0000_i1056"/>
              </w:object>
            </w:r>
          </w:p>
        </w:tc>
      </w:tr>
      <w:tr w:rsidR="00E843D8" w:rsidRPr="00F44114" w:rsidTr="00E843D8">
        <w:trPr>
          <w:trHeight w:val="626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C19E5" w:rsidRDefault="007C19E5" w:rsidP="007C19E5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*Saturday Surcharge : KRW 50,000</w:t>
            </w:r>
          </w:p>
          <w:p w:rsidR="00E843D8" w:rsidRPr="00F44114" w:rsidRDefault="00E843D8" w:rsidP="00742F02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  <w:tr w:rsidR="002B3052" w:rsidRPr="00F44114" w:rsidTr="00742F02">
        <w:trPr>
          <w:trHeight w:val="308"/>
          <w:jc w:val="center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2" w:rsidRPr="00F44114" w:rsidRDefault="002B3052" w:rsidP="00742F02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No. of Guest : 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052" w:rsidRPr="00F44114" w:rsidRDefault="002B3052" w:rsidP="00742F02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Accompany Name : </w:t>
            </w:r>
          </w:p>
        </w:tc>
      </w:tr>
      <w:tr w:rsidR="002B3052" w:rsidRPr="00F44114" w:rsidTr="00742F02">
        <w:trPr>
          <w:trHeight w:val="308"/>
          <w:jc w:val="center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2" w:rsidRPr="00F44114" w:rsidRDefault="002B3052" w:rsidP="00742F02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18"/>
              </w:rPr>
              <w:t xml:space="preserve">Flight No. : 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052" w:rsidRPr="00F44114" w:rsidRDefault="002B3052" w:rsidP="00742F02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2B3052" w:rsidRPr="00F44114" w:rsidTr="00742F02">
        <w:trPr>
          <w:trHeight w:val="22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4C" w:rsidRDefault="003B694C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</w:p>
          <w:p w:rsidR="003B694C" w:rsidRDefault="003B694C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3B694C">
              <w:rPr>
                <w:rFonts w:ascii="Arial" w:eastAsia="맑은 고딕" w:hAnsi="Arial" w:cs="Arial"/>
                <w:bCs/>
                <w:color w:val="000000"/>
                <w:szCs w:val="20"/>
              </w:rPr>
              <w:t>*Above all rates are based on one room for one person or two people.</w:t>
            </w:r>
          </w:p>
          <w:p w:rsidR="002B3052" w:rsidRPr="00F44114" w:rsidRDefault="003B694C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*</w:t>
            </w:r>
            <w:r w:rsidR="002B3052"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Above room </w:t>
            </w:r>
            <w:r w:rsidR="0021156D"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rates are </w:t>
            </w:r>
            <w:r w:rsidR="002B3052"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>quoted in Korean Won</w:t>
            </w:r>
            <w:r w:rsidR="002F0906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(KRW)</w:t>
            </w:r>
            <w:r w:rsidR="002B3052"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>.</w:t>
            </w:r>
          </w:p>
          <w:p w:rsidR="002B3052" w:rsidRPr="00F44114" w:rsidRDefault="002B3052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*Above room </w:t>
            </w:r>
            <w:r w:rsidR="0021156D"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rates are </w:t>
            </w:r>
            <w:r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subject to 10% service charge &amp; 11% tax, totally 21%. </w:t>
            </w:r>
          </w:p>
          <w:p w:rsidR="003D0D9C" w:rsidRPr="00F44114" w:rsidRDefault="00281446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*Above </w:t>
            </w:r>
            <w: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room </w:t>
            </w:r>
            <w:r w:rsidR="0021156D"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rates are </w:t>
            </w:r>
            <w:r w:rsidR="002F0906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ex</w:t>
            </w:r>
            <w:r w:rsidR="002B3052"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clusive of breakfast. </w:t>
            </w:r>
          </w:p>
          <w:p w:rsidR="002B3052" w:rsidRPr="00F44114" w:rsidRDefault="002B3052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>*Special breakfast rate at buffet restaurant: KRW30</w:t>
            </w:r>
            <w:proofErr w:type="gramStart"/>
            <w:r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>,000</w:t>
            </w:r>
            <w:proofErr w:type="gramEnd"/>
            <w:r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(subject to 10% service charge &amp; 11% tax, totally 21%.)</w:t>
            </w:r>
          </w:p>
          <w:p w:rsidR="002F0906" w:rsidRDefault="002F0906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2F0906">
              <w:rPr>
                <w:rFonts w:ascii="Arial" w:eastAsia="맑은 고딕" w:hAnsi="Arial" w:cs="Arial"/>
                <w:bCs/>
                <w:color w:val="000000"/>
                <w:szCs w:val="20"/>
              </w:rPr>
              <w:t>*Complimentary use of high speed in-room wireless internet access.</w:t>
            </w:r>
          </w:p>
          <w:p w:rsidR="002B3052" w:rsidRDefault="002B3052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>*Complimentary access to fitness center except sauna</w:t>
            </w:r>
          </w:p>
          <w:p w:rsidR="00F44114" w:rsidRPr="00F44114" w:rsidRDefault="00F44114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045D6E">
              <w:rPr>
                <w:rFonts w:ascii="Arial" w:eastAsia="맑은 고딕" w:hAnsi="Arial" w:cs="Arial"/>
                <w:bCs/>
                <w:color w:val="000000"/>
                <w:szCs w:val="20"/>
              </w:rPr>
              <w:t>*</w:t>
            </w:r>
            <w:r w:rsidR="002F0906" w:rsidRPr="002F0906">
              <w:rPr>
                <w:rFonts w:ascii="Arial" w:eastAsia="맑은 고딕" w:hAnsi="Arial" w:cs="Arial"/>
                <w:bCs/>
                <w:color w:val="000000"/>
                <w:szCs w:val="20"/>
              </w:rPr>
              <w:t>Room reservations are subject to availability, and restrictions may apply based on the hotel's occupancy.</w:t>
            </w:r>
          </w:p>
          <w:p w:rsidR="00F44114" w:rsidRPr="00F44114" w:rsidRDefault="00F44114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2B3052" w:rsidRPr="00F44114" w:rsidTr="006E362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52" w:rsidRPr="00F44114" w:rsidRDefault="002B3052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</w:pPr>
            <w:r w:rsidRPr="00F44114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*Check-in time - 3:00pm   Check-out time - 11:00am</w:t>
            </w:r>
          </w:p>
        </w:tc>
      </w:tr>
    </w:tbl>
    <w:p w:rsidR="00DF3437" w:rsidRDefault="00DF3437" w:rsidP="00DF3437">
      <w:pPr>
        <w:rPr>
          <w:rFonts w:ascii="Arial" w:hAnsi="Arial" w:cs="Arial"/>
        </w:rPr>
      </w:pPr>
    </w:p>
    <w:p w:rsidR="009B21AD" w:rsidRDefault="009B21AD" w:rsidP="00DF3437">
      <w:pPr>
        <w:rPr>
          <w:rFonts w:ascii="Arial" w:hAnsi="Arial" w:cs="Arial"/>
        </w:rPr>
      </w:pPr>
      <w:r w:rsidRPr="00D25EAB">
        <w:rPr>
          <w:rFonts w:ascii="Tahoma" w:hAnsi="Tahoma" w:hint="eastAsia"/>
          <w:sz w:val="16"/>
          <w:szCs w:val="18"/>
        </w:rPr>
        <w:t>*</w:t>
      </w:r>
      <w:r w:rsidRPr="00D25EAB">
        <w:rPr>
          <w:rFonts w:ascii="Tahoma" w:hAnsi="Tahoma"/>
          <w:sz w:val="16"/>
          <w:szCs w:val="18"/>
        </w:rPr>
        <w:t>We would like to inform you that our Fitness Club</w:t>
      </w:r>
      <w:r w:rsidR="00F62F5A">
        <w:rPr>
          <w:rFonts w:ascii="Tahoma" w:hAnsi="Tahoma" w:hint="eastAsia"/>
          <w:sz w:val="16"/>
          <w:szCs w:val="18"/>
        </w:rPr>
        <w:t xml:space="preserve"> of the Grand InterContinental Seoul Parnas</w:t>
      </w:r>
      <w:r>
        <w:rPr>
          <w:rFonts w:ascii="Tahoma" w:hAnsi="Tahoma"/>
          <w:sz w:val="16"/>
          <w:szCs w:val="18"/>
        </w:rPr>
        <w:t xml:space="preserve"> </w:t>
      </w:r>
      <w:r w:rsidRPr="00D25EAB">
        <w:rPr>
          <w:rFonts w:ascii="Tahoma" w:hAnsi="Tahoma"/>
          <w:sz w:val="16"/>
          <w:szCs w:val="18"/>
        </w:rPr>
        <w:t>undergoes a comprehensive renovation from November 1, 2023, to June 30, 2024.</w:t>
      </w:r>
      <w:r w:rsidRPr="00D25EAB">
        <w:rPr>
          <w:rFonts w:ascii="Tahoma" w:hAnsi="Tahoma" w:hint="eastAsia"/>
          <w:sz w:val="16"/>
          <w:szCs w:val="18"/>
        </w:rPr>
        <w:t xml:space="preserve"> </w:t>
      </w:r>
      <w:r w:rsidRPr="00D25EAB">
        <w:rPr>
          <w:rFonts w:ascii="Tahoma" w:hAnsi="Tahoma"/>
          <w:sz w:val="16"/>
          <w:szCs w:val="18"/>
        </w:rPr>
        <w:t>During the renovation period, a temporary gym for in-house guests will be available on the 7th floor. Please be advised that access to the swimming pool and sauna will be restricted during this time.</w:t>
      </w:r>
      <w:r w:rsidRPr="00D25EAB">
        <w:rPr>
          <w:rFonts w:ascii="Tahoma" w:hAnsi="Tahoma" w:hint="eastAsia"/>
          <w:sz w:val="16"/>
          <w:szCs w:val="18"/>
        </w:rPr>
        <w:t xml:space="preserve"> </w:t>
      </w:r>
      <w:r w:rsidRPr="00D25EAB">
        <w:rPr>
          <w:rFonts w:ascii="Tahoma" w:hAnsi="Tahoma"/>
          <w:sz w:val="16"/>
          <w:szCs w:val="18"/>
        </w:rPr>
        <w:t>We apologize for any inconvenience this may cause and look forward to welcoming you to the new fitness club.</w:t>
      </w:r>
    </w:p>
    <w:p w:rsidR="009B21AD" w:rsidRPr="00F44114" w:rsidRDefault="009B21AD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F44114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44114" w:rsidRDefault="00DF3437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F44114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F44114" w:rsidTr="003E16E3">
        <w:trPr>
          <w:trHeight w:val="359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F44114" w:rsidRDefault="005573B5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3.85pt;margin-top:1.85pt;width:50.4pt;height:15.6pt;z-index:25166540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75pt;margin-top:1pt;width:50.4pt;height:15.6pt;z-index:25166745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1" w:shapeid="_x0000_s1033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6.1pt;margin-top:1.6pt;width:50.4pt;height:15.6pt;z-index:251668480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36" o:title=""/>
                  <o:lock v:ext="edit" aspectratio="t"/>
                </v:shape>
                <w:control r:id="rId37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CheckBox32" w:shapeid="_x0000_s1030"/>
              </w:pict>
            </w:r>
            <w:r w:rsidR="00DF3437" w:rsidRPr="00F44114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F4411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       </w:t>
            </w:r>
            <w:r w:rsidR="00DF3437"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/                   </w:t>
            </w:r>
          </w:p>
        </w:tc>
      </w:tr>
      <w:tr w:rsidR="00DF3437" w:rsidRPr="00F44114" w:rsidTr="006E362C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F44114" w:rsidTr="006E362C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F44114" w:rsidTr="006E362C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spacing w:after="240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F44114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>* Cancellation made after 7days prior to arrival including no-shows: Whole reserved nights’ room charge including service charge &amp; tax.</w:t>
            </w:r>
          </w:p>
        </w:tc>
      </w:tr>
      <w:tr w:rsidR="00DF3437" w:rsidRPr="00F44114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44114" w:rsidRDefault="00DF3437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F44114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F44114" w:rsidTr="006E362C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44114" w:rsidRDefault="00DF3437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DC6C58" w:rsidRPr="00F44114" w:rsidRDefault="00DC6C58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1475D1" w:rsidRPr="00F44114" w:rsidRDefault="001475D1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1475D1" w:rsidRPr="00F44114" w:rsidRDefault="001475D1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1475D1" w:rsidRPr="00F44114" w:rsidRDefault="001475D1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Pr="00F44114" w:rsidRDefault="000840ED" w:rsidP="000840ED">
      <w:pPr>
        <w:pStyle w:val="a4"/>
        <w:tabs>
          <w:tab w:val="clear" w:pos="4252"/>
          <w:tab w:val="clear" w:pos="8504"/>
          <w:tab w:val="left" w:pos="6780"/>
        </w:tabs>
        <w:rPr>
          <w:rFonts w:ascii="Arial" w:hAnsi="Arial" w:cs="Arial"/>
          <w:color w:val="808080"/>
          <w:sz w:val="16"/>
          <w:szCs w:val="16"/>
        </w:rPr>
      </w:pPr>
      <w:r w:rsidRPr="00F44114">
        <w:rPr>
          <w:rFonts w:ascii="Arial" w:hAnsi="Arial" w:cs="Arial"/>
          <w:color w:val="808080"/>
          <w:sz w:val="16"/>
          <w:szCs w:val="16"/>
        </w:rPr>
        <w:tab/>
      </w:r>
    </w:p>
    <w:p w:rsidR="00586BF4" w:rsidRDefault="00586BF4" w:rsidP="000840ED">
      <w:pPr>
        <w:pStyle w:val="a4"/>
        <w:tabs>
          <w:tab w:val="clear" w:pos="4252"/>
          <w:tab w:val="clear" w:pos="8504"/>
          <w:tab w:val="left" w:pos="6780"/>
        </w:tabs>
      </w:pPr>
    </w:p>
    <w:sectPr w:rsidR="00586BF4" w:rsidSect="00586BF4">
      <w:headerReference w:type="default" r:id="rId40"/>
      <w:footerReference w:type="default" r:id="rId41"/>
      <w:pgSz w:w="11906" w:h="16838"/>
      <w:pgMar w:top="720" w:right="720" w:bottom="720" w:left="720" w:header="113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4C" w:rsidRDefault="003B694C" w:rsidP="00DF3437">
      <w:r>
        <w:separator/>
      </w:r>
    </w:p>
  </w:endnote>
  <w:endnote w:type="continuationSeparator" w:id="0">
    <w:p w:rsidR="003B694C" w:rsidRDefault="003B694C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4C" w:rsidRPr="00DF3437" w:rsidRDefault="003B694C" w:rsidP="00E843D8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 w:hint="eastAsia"/>
        <w:b/>
        <w:bCs/>
        <w:color w:val="808080" w:themeColor="background1" w:themeShade="80"/>
        <w:sz w:val="16"/>
        <w:szCs w:val="16"/>
      </w:rPr>
      <w:t xml:space="preserve">Grand InterContinental Seoul Parnas &amp; </w:t>
    </w:r>
    <w:r>
      <w:rPr>
        <w:rFonts w:ascii="Tahoma" w:hAnsi="Tahoma" w:cs="Tahoma"/>
        <w:b/>
        <w:bCs/>
        <w:color w:val="808080" w:themeColor="background1" w:themeShade="80"/>
        <w:sz w:val="16"/>
        <w:szCs w:val="16"/>
      </w:rPr>
      <w:t>InterContinental Seoul COEX</w:t>
    </w:r>
  </w:p>
  <w:p w:rsidR="003B694C" w:rsidRPr="00DF3437" w:rsidRDefault="003B694C" w:rsidP="00DF3437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4C" w:rsidRDefault="003B694C" w:rsidP="00DF3437">
      <w:r>
        <w:separator/>
      </w:r>
    </w:p>
  </w:footnote>
  <w:footnote w:type="continuationSeparator" w:id="0">
    <w:p w:rsidR="003B694C" w:rsidRDefault="003B694C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4C" w:rsidRDefault="003B694C" w:rsidP="00F76D31">
    <w:pPr>
      <w:pStyle w:val="a6"/>
      <w:rPr>
        <w:noProof/>
      </w:rPr>
    </w:pPr>
    <w:r>
      <w:rPr>
        <w:noProof/>
      </w:rPr>
      <w:drawing>
        <wp:inline distT="0" distB="0" distL="0" distR="0" wp14:anchorId="24ADAFA5" wp14:editId="3638061D">
          <wp:extent cx="1115291" cy="596422"/>
          <wp:effectExtent l="0" t="0" r="0" b="0"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34" cy="59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90F29D" wp14:editId="11B851C5">
          <wp:extent cx="1351844" cy="592530"/>
          <wp:effectExtent l="0" t="0" r="0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0" t="7647" r="13043" b="12941"/>
                  <a:stretch/>
                </pic:blipFill>
                <pic:spPr bwMode="auto">
                  <a:xfrm>
                    <a:off x="0" y="0"/>
                    <a:ext cx="1365422" cy="598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0A2"/>
    <w:multiLevelType w:val="hybridMultilevel"/>
    <w:tmpl w:val="23FCE7EC"/>
    <w:lvl w:ilvl="0" w:tplc="51EC381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10600"/>
    <w:rsid w:val="00044D45"/>
    <w:rsid w:val="0008356C"/>
    <w:rsid w:val="000840ED"/>
    <w:rsid w:val="00096B92"/>
    <w:rsid w:val="00097814"/>
    <w:rsid w:val="000D3101"/>
    <w:rsid w:val="00122891"/>
    <w:rsid w:val="001475D1"/>
    <w:rsid w:val="0015043A"/>
    <w:rsid w:val="00152968"/>
    <w:rsid w:val="00152A09"/>
    <w:rsid w:val="00171B4D"/>
    <w:rsid w:val="001E208C"/>
    <w:rsid w:val="0021156D"/>
    <w:rsid w:val="00220EFD"/>
    <w:rsid w:val="00221F26"/>
    <w:rsid w:val="002456BB"/>
    <w:rsid w:val="00274252"/>
    <w:rsid w:val="00281446"/>
    <w:rsid w:val="00282461"/>
    <w:rsid w:val="002B3052"/>
    <w:rsid w:val="002C0DFB"/>
    <w:rsid w:val="002C2869"/>
    <w:rsid w:val="002D6529"/>
    <w:rsid w:val="002F0906"/>
    <w:rsid w:val="002F7026"/>
    <w:rsid w:val="003100F1"/>
    <w:rsid w:val="00353966"/>
    <w:rsid w:val="00354FE8"/>
    <w:rsid w:val="003B0CBD"/>
    <w:rsid w:val="003B694C"/>
    <w:rsid w:val="003D0D9C"/>
    <w:rsid w:val="003D5A36"/>
    <w:rsid w:val="003E16E3"/>
    <w:rsid w:val="003E3E4F"/>
    <w:rsid w:val="003F7A85"/>
    <w:rsid w:val="004031F7"/>
    <w:rsid w:val="0041646B"/>
    <w:rsid w:val="0044210F"/>
    <w:rsid w:val="00445142"/>
    <w:rsid w:val="00456867"/>
    <w:rsid w:val="004678A7"/>
    <w:rsid w:val="004D0C25"/>
    <w:rsid w:val="005163F6"/>
    <w:rsid w:val="00520D8F"/>
    <w:rsid w:val="00536EF5"/>
    <w:rsid w:val="00551997"/>
    <w:rsid w:val="005573B5"/>
    <w:rsid w:val="00585172"/>
    <w:rsid w:val="00586BF4"/>
    <w:rsid w:val="0059069D"/>
    <w:rsid w:val="005949D8"/>
    <w:rsid w:val="005C750D"/>
    <w:rsid w:val="00606E80"/>
    <w:rsid w:val="00642600"/>
    <w:rsid w:val="00646D9C"/>
    <w:rsid w:val="0069287F"/>
    <w:rsid w:val="006B1316"/>
    <w:rsid w:val="006D00C5"/>
    <w:rsid w:val="006D337D"/>
    <w:rsid w:val="006D3E57"/>
    <w:rsid w:val="006E362C"/>
    <w:rsid w:val="00742F02"/>
    <w:rsid w:val="007447C9"/>
    <w:rsid w:val="00764910"/>
    <w:rsid w:val="007678DE"/>
    <w:rsid w:val="00772B01"/>
    <w:rsid w:val="007C19E5"/>
    <w:rsid w:val="007D1F74"/>
    <w:rsid w:val="007E32DB"/>
    <w:rsid w:val="008220B9"/>
    <w:rsid w:val="0089007E"/>
    <w:rsid w:val="008A4729"/>
    <w:rsid w:val="008D465F"/>
    <w:rsid w:val="009035DE"/>
    <w:rsid w:val="00912A43"/>
    <w:rsid w:val="00921888"/>
    <w:rsid w:val="00940BFE"/>
    <w:rsid w:val="009620D1"/>
    <w:rsid w:val="009B21AD"/>
    <w:rsid w:val="009B3951"/>
    <w:rsid w:val="009B50F8"/>
    <w:rsid w:val="009C4A02"/>
    <w:rsid w:val="00A23ECE"/>
    <w:rsid w:val="00A601B4"/>
    <w:rsid w:val="00A82645"/>
    <w:rsid w:val="00AD13E8"/>
    <w:rsid w:val="00B72834"/>
    <w:rsid w:val="00BC13E9"/>
    <w:rsid w:val="00BC23C4"/>
    <w:rsid w:val="00C40D4A"/>
    <w:rsid w:val="00C61962"/>
    <w:rsid w:val="00CB3494"/>
    <w:rsid w:val="00CB552A"/>
    <w:rsid w:val="00CD7EB1"/>
    <w:rsid w:val="00CF6F5D"/>
    <w:rsid w:val="00D517DF"/>
    <w:rsid w:val="00D83A35"/>
    <w:rsid w:val="00DC6C58"/>
    <w:rsid w:val="00DF3437"/>
    <w:rsid w:val="00E11787"/>
    <w:rsid w:val="00E15A45"/>
    <w:rsid w:val="00E20C83"/>
    <w:rsid w:val="00E2414C"/>
    <w:rsid w:val="00E624DA"/>
    <w:rsid w:val="00E843D8"/>
    <w:rsid w:val="00F32089"/>
    <w:rsid w:val="00F44114"/>
    <w:rsid w:val="00F62486"/>
    <w:rsid w:val="00F62F5A"/>
    <w:rsid w:val="00F76D31"/>
    <w:rsid w:val="00FB6F76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E362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E36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C7748-B55E-4D27-A2C7-062E00B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19</cp:revision>
  <cp:lastPrinted>2024-01-11T01:48:00Z</cp:lastPrinted>
  <dcterms:created xsi:type="dcterms:W3CDTF">2022-06-03T04:22:00Z</dcterms:created>
  <dcterms:modified xsi:type="dcterms:W3CDTF">2024-02-23T07:09:00Z</dcterms:modified>
</cp:coreProperties>
</file>